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1C1DF0" w14:textId="77777777" w:rsidR="00F06DC2" w:rsidRDefault="00F06DC2">
      <w:pPr>
        <w:jc w:val="center"/>
        <w:rPr>
          <w:sz w:val="28"/>
          <w:szCs w:val="28"/>
          <w:lang w:val="uk-UA"/>
        </w:rPr>
      </w:pPr>
      <w:r>
        <w:object w:dxaOrig="3139" w:dyaOrig="4517" w14:anchorId="49419F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4pt;height:46.8pt" o:ole="" filled="t">
            <v:fill color2="black"/>
            <v:imagedata r:id="rId8" o:title=""/>
          </v:shape>
          <o:OLEObject Type="Embed" ProgID="Word.Picture.8" ShapeID="_x0000_i1025" DrawAspect="Content" ObjectID="_1839757250" r:id="rId9"/>
        </w:object>
      </w:r>
    </w:p>
    <w:p w14:paraId="46B57167" w14:textId="77777777" w:rsidR="00F06DC2" w:rsidRDefault="00F06DC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ШИРОКІВСЬКА СІЛЬСЬКА РАДА</w:t>
      </w:r>
    </w:p>
    <w:p w14:paraId="39CC67F1" w14:textId="77777777" w:rsidR="00F06DC2" w:rsidRDefault="00F06DC2">
      <w:pPr>
        <w:jc w:val="center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ЗАПОРІЗЬКОГО РАЙОНУ ЗАПОРІЗЬКОЇ ОБЛАСТІ</w:t>
      </w:r>
    </w:p>
    <w:p w14:paraId="71BC5520" w14:textId="02DB2141" w:rsidR="00F06DC2" w:rsidRDefault="00C87B57" w:rsidP="0036179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СІМДЕСЯТА </w:t>
      </w:r>
      <w:r w:rsidR="00046763">
        <w:rPr>
          <w:sz w:val="28"/>
          <w:szCs w:val="28"/>
          <w:lang w:val="uk-UA"/>
        </w:rPr>
        <w:t>ПОЗАЧЕРГОВА</w:t>
      </w:r>
      <w:r w:rsidR="0036179B">
        <w:rPr>
          <w:sz w:val="28"/>
          <w:szCs w:val="28"/>
          <w:lang w:val="uk-UA"/>
        </w:rPr>
        <w:t xml:space="preserve"> </w:t>
      </w:r>
      <w:r w:rsidR="00F06DC2">
        <w:rPr>
          <w:sz w:val="28"/>
          <w:szCs w:val="28"/>
          <w:lang w:val="uk-UA"/>
        </w:rPr>
        <w:t xml:space="preserve">СЕСІЯ </w:t>
      </w:r>
      <w:r w:rsidR="008D7E30">
        <w:rPr>
          <w:sz w:val="28"/>
          <w:szCs w:val="28"/>
          <w:lang w:val="uk-UA"/>
        </w:rPr>
        <w:t>ВОСЬ</w:t>
      </w:r>
      <w:r w:rsidR="00F06DC2">
        <w:rPr>
          <w:sz w:val="28"/>
          <w:szCs w:val="28"/>
          <w:lang w:val="uk-UA"/>
        </w:rPr>
        <w:t>МОГО СКЛИКАННЯ</w:t>
      </w:r>
    </w:p>
    <w:p w14:paraId="611A9EE4" w14:textId="77777777" w:rsidR="00F06DC2" w:rsidRDefault="00F06DC2">
      <w:pPr>
        <w:jc w:val="center"/>
        <w:rPr>
          <w:sz w:val="28"/>
          <w:szCs w:val="28"/>
          <w:lang w:val="uk-UA"/>
        </w:rPr>
      </w:pPr>
    </w:p>
    <w:p w14:paraId="554E6AD1" w14:textId="7387C51A" w:rsidR="00F06DC2" w:rsidRDefault="008C0D8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F06DC2">
        <w:rPr>
          <w:sz w:val="28"/>
          <w:szCs w:val="28"/>
          <w:lang w:val="uk-UA"/>
        </w:rPr>
        <w:t>ІШЕННЯ</w:t>
      </w:r>
    </w:p>
    <w:p w14:paraId="3C64B389" w14:textId="77777777" w:rsidR="0036179B" w:rsidRDefault="0036179B">
      <w:pPr>
        <w:jc w:val="center"/>
        <w:rPr>
          <w:sz w:val="28"/>
          <w:szCs w:val="28"/>
        </w:rPr>
      </w:pPr>
    </w:p>
    <w:p w14:paraId="39948959" w14:textId="62FD69CC" w:rsidR="00D818B5" w:rsidRPr="00F30B1C" w:rsidRDefault="00C87B57" w:rsidP="00F30B1C">
      <w:pPr>
        <w:pStyle w:val="Text"/>
        <w:ind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02</w:t>
      </w:r>
      <w:r w:rsidR="00EE242C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квітня</w:t>
      </w:r>
      <w:r w:rsidR="00EE242C">
        <w:rPr>
          <w:color w:val="auto"/>
          <w:sz w:val="28"/>
          <w:szCs w:val="28"/>
        </w:rPr>
        <w:t xml:space="preserve"> 202</w:t>
      </w:r>
      <w:r>
        <w:rPr>
          <w:color w:val="auto"/>
          <w:sz w:val="28"/>
          <w:szCs w:val="28"/>
        </w:rPr>
        <w:t>6</w:t>
      </w:r>
      <w:r w:rsidR="00F06DC2">
        <w:rPr>
          <w:color w:val="auto"/>
          <w:sz w:val="28"/>
          <w:szCs w:val="28"/>
        </w:rPr>
        <w:t xml:space="preserve"> року             </w:t>
      </w:r>
      <w:r>
        <w:rPr>
          <w:color w:val="auto"/>
          <w:sz w:val="28"/>
          <w:szCs w:val="28"/>
        </w:rPr>
        <w:t xml:space="preserve">  </w:t>
      </w:r>
      <w:r w:rsidR="003B0455">
        <w:rPr>
          <w:color w:val="auto"/>
          <w:sz w:val="28"/>
          <w:szCs w:val="28"/>
        </w:rPr>
        <w:t xml:space="preserve"> </w:t>
      </w:r>
      <w:r w:rsidR="00181609">
        <w:rPr>
          <w:color w:val="auto"/>
          <w:sz w:val="28"/>
          <w:szCs w:val="28"/>
        </w:rPr>
        <w:t xml:space="preserve"> </w:t>
      </w:r>
      <w:r w:rsidR="009946AD">
        <w:rPr>
          <w:color w:val="auto"/>
          <w:sz w:val="28"/>
          <w:szCs w:val="28"/>
        </w:rPr>
        <w:t xml:space="preserve"> </w:t>
      </w:r>
      <w:r w:rsidR="00181609">
        <w:rPr>
          <w:color w:val="auto"/>
          <w:sz w:val="28"/>
          <w:szCs w:val="28"/>
        </w:rPr>
        <w:t xml:space="preserve">   </w:t>
      </w:r>
      <w:r w:rsidR="00F06DC2">
        <w:rPr>
          <w:color w:val="auto"/>
          <w:sz w:val="28"/>
          <w:szCs w:val="28"/>
        </w:rPr>
        <w:t xml:space="preserve">  </w:t>
      </w:r>
      <w:r w:rsidR="00181609">
        <w:rPr>
          <w:color w:val="auto"/>
          <w:sz w:val="28"/>
          <w:szCs w:val="28"/>
        </w:rPr>
        <w:t xml:space="preserve">м. Запоріжжя </w:t>
      </w:r>
      <w:r w:rsidR="00F06DC2">
        <w:rPr>
          <w:color w:val="auto"/>
          <w:sz w:val="28"/>
          <w:szCs w:val="28"/>
        </w:rPr>
        <w:t xml:space="preserve">                      </w:t>
      </w:r>
      <w:r w:rsidR="00F30B1C">
        <w:rPr>
          <w:color w:val="auto"/>
          <w:sz w:val="28"/>
          <w:szCs w:val="28"/>
        </w:rPr>
        <w:t xml:space="preserve"> </w:t>
      </w:r>
      <w:r w:rsidR="00F06DC2">
        <w:rPr>
          <w:color w:val="auto"/>
          <w:sz w:val="28"/>
          <w:szCs w:val="28"/>
        </w:rPr>
        <w:t xml:space="preserve">      </w:t>
      </w:r>
      <w:r w:rsidR="00A35897">
        <w:rPr>
          <w:color w:val="auto"/>
          <w:sz w:val="28"/>
          <w:szCs w:val="28"/>
        </w:rPr>
        <w:t xml:space="preserve">      </w:t>
      </w:r>
      <w:r w:rsidR="003B0455">
        <w:rPr>
          <w:color w:val="auto"/>
          <w:sz w:val="28"/>
          <w:szCs w:val="28"/>
        </w:rPr>
        <w:t xml:space="preserve">   </w:t>
      </w:r>
      <w:r w:rsidR="00A35897">
        <w:rPr>
          <w:color w:val="auto"/>
          <w:sz w:val="28"/>
          <w:szCs w:val="28"/>
        </w:rPr>
        <w:t xml:space="preserve"> </w:t>
      </w:r>
      <w:r w:rsidR="00F06DC2">
        <w:rPr>
          <w:color w:val="auto"/>
          <w:sz w:val="28"/>
          <w:szCs w:val="28"/>
        </w:rPr>
        <w:t xml:space="preserve">  </w:t>
      </w:r>
      <w:r w:rsidR="00FA2479">
        <w:rPr>
          <w:color w:val="auto"/>
          <w:sz w:val="28"/>
          <w:szCs w:val="28"/>
        </w:rPr>
        <w:t xml:space="preserve">   </w:t>
      </w:r>
      <w:r w:rsidR="00F06DC2">
        <w:rPr>
          <w:color w:val="auto"/>
          <w:sz w:val="28"/>
          <w:szCs w:val="28"/>
        </w:rPr>
        <w:t xml:space="preserve"> №</w:t>
      </w:r>
      <w:r w:rsidR="00594A1E">
        <w:rPr>
          <w:color w:val="auto"/>
          <w:sz w:val="28"/>
          <w:szCs w:val="28"/>
        </w:rPr>
        <w:t xml:space="preserve"> </w:t>
      </w:r>
      <w:r w:rsidR="00F30B1C">
        <w:rPr>
          <w:color w:val="auto"/>
          <w:sz w:val="28"/>
          <w:szCs w:val="28"/>
        </w:rPr>
        <w:t>31</w:t>
      </w:r>
    </w:p>
    <w:p w14:paraId="1265E032" w14:textId="77777777" w:rsidR="00192F67" w:rsidRDefault="00192F67" w:rsidP="006E42B3">
      <w:pPr>
        <w:rPr>
          <w:sz w:val="28"/>
          <w:szCs w:val="28"/>
          <w:lang w:val="uk-UA"/>
        </w:rPr>
      </w:pPr>
      <w:r w:rsidRPr="00F342DC">
        <w:rPr>
          <w:sz w:val="28"/>
          <w:szCs w:val="28"/>
          <w:lang w:val="uk-UA"/>
        </w:rPr>
        <w:t xml:space="preserve">Про </w:t>
      </w:r>
      <w:r w:rsidR="006E42B3">
        <w:rPr>
          <w:sz w:val="28"/>
          <w:szCs w:val="28"/>
          <w:lang w:val="uk-UA"/>
        </w:rPr>
        <w:t>впорядкування оренди комунального майна</w:t>
      </w:r>
      <w:r>
        <w:rPr>
          <w:sz w:val="28"/>
          <w:szCs w:val="28"/>
          <w:lang w:val="uk-UA"/>
        </w:rPr>
        <w:t xml:space="preserve"> </w:t>
      </w:r>
    </w:p>
    <w:p w14:paraId="69568EDE" w14:textId="77777777" w:rsidR="00192F67" w:rsidRPr="00F342DC" w:rsidRDefault="00192F67" w:rsidP="00192F67">
      <w:pPr>
        <w:rPr>
          <w:sz w:val="28"/>
          <w:szCs w:val="28"/>
          <w:lang w:val="uk-UA"/>
        </w:rPr>
      </w:pPr>
    </w:p>
    <w:p w14:paraId="38B3B709" w14:textId="7EDD7B0F" w:rsidR="00192F67" w:rsidRDefault="00192F67" w:rsidP="00F30B1C">
      <w:pPr>
        <w:ind w:firstLine="708"/>
        <w:jc w:val="both"/>
        <w:rPr>
          <w:sz w:val="28"/>
          <w:szCs w:val="28"/>
          <w:lang w:val="uk-UA"/>
        </w:rPr>
      </w:pPr>
      <w:r w:rsidRPr="00CB1B43">
        <w:rPr>
          <w:color w:val="000000"/>
          <w:sz w:val="28"/>
          <w:szCs w:val="28"/>
          <w:lang w:val="uk-UA"/>
        </w:rPr>
        <w:t xml:space="preserve">Розглянувши клопотання </w:t>
      </w:r>
      <w:r w:rsidR="00C87B57">
        <w:rPr>
          <w:color w:val="000000"/>
          <w:sz w:val="28"/>
          <w:szCs w:val="28"/>
          <w:lang w:val="uk-UA"/>
        </w:rPr>
        <w:t>к</w:t>
      </w:r>
      <w:r w:rsidR="00C87B57" w:rsidRPr="00C87B57">
        <w:rPr>
          <w:color w:val="000000"/>
          <w:sz w:val="28"/>
          <w:szCs w:val="28"/>
          <w:lang w:val="uk-UA"/>
        </w:rPr>
        <w:t>омунальн</w:t>
      </w:r>
      <w:r w:rsidR="00C87B57">
        <w:rPr>
          <w:color w:val="000000"/>
          <w:sz w:val="28"/>
          <w:szCs w:val="28"/>
          <w:lang w:val="uk-UA"/>
        </w:rPr>
        <w:t>ого</w:t>
      </w:r>
      <w:r w:rsidR="00C87B57" w:rsidRPr="00C87B57">
        <w:rPr>
          <w:color w:val="000000"/>
          <w:sz w:val="28"/>
          <w:szCs w:val="28"/>
          <w:lang w:val="uk-UA"/>
        </w:rPr>
        <w:t xml:space="preserve"> некомерційн</w:t>
      </w:r>
      <w:r w:rsidR="00C87B57">
        <w:rPr>
          <w:color w:val="000000"/>
          <w:sz w:val="28"/>
          <w:szCs w:val="28"/>
          <w:lang w:val="uk-UA"/>
        </w:rPr>
        <w:t>ого</w:t>
      </w:r>
      <w:r w:rsidR="00C87B57" w:rsidRPr="00C87B57">
        <w:rPr>
          <w:color w:val="000000"/>
          <w:sz w:val="28"/>
          <w:szCs w:val="28"/>
          <w:lang w:val="uk-UA"/>
        </w:rPr>
        <w:t xml:space="preserve"> підприємств</w:t>
      </w:r>
      <w:r w:rsidR="00C87B57">
        <w:rPr>
          <w:color w:val="000000"/>
          <w:sz w:val="28"/>
          <w:szCs w:val="28"/>
          <w:lang w:val="uk-UA"/>
        </w:rPr>
        <w:t>а</w:t>
      </w:r>
      <w:r w:rsidR="00C87B57" w:rsidRPr="00C87B57">
        <w:rPr>
          <w:color w:val="000000"/>
          <w:sz w:val="28"/>
          <w:szCs w:val="28"/>
          <w:lang w:val="uk-UA"/>
        </w:rPr>
        <w:t xml:space="preserve"> «Якимівська центральна районна лікарня» Якимівської селищної ради Якимівського району Запорізької області</w:t>
      </w:r>
      <w:r w:rsidR="006E42B3">
        <w:rPr>
          <w:color w:val="000000"/>
          <w:sz w:val="28"/>
          <w:szCs w:val="28"/>
          <w:lang w:val="uk-UA"/>
        </w:rPr>
        <w:t xml:space="preserve">, </w:t>
      </w:r>
      <w:r w:rsidR="009946AD">
        <w:rPr>
          <w:color w:val="000000"/>
          <w:sz w:val="28"/>
          <w:szCs w:val="28"/>
          <w:lang w:val="uk-UA"/>
        </w:rPr>
        <w:t>в</w:t>
      </w:r>
      <w:r w:rsidR="006E42B3">
        <w:rPr>
          <w:color w:val="000000"/>
          <w:sz w:val="28"/>
          <w:szCs w:val="28"/>
          <w:lang w:val="uk-UA"/>
        </w:rPr>
        <w:t>раховуючи лист комунального некомерційного підприємства «Клініка «Сімейний лікар» Широківської сільської ради Запорізького району Запорізької області,</w:t>
      </w:r>
      <w:r w:rsidR="00314203">
        <w:rPr>
          <w:color w:val="000000"/>
          <w:sz w:val="28"/>
          <w:szCs w:val="28"/>
          <w:lang w:val="uk-UA"/>
        </w:rPr>
        <w:t xml:space="preserve"> рішення Широківської сільської ради Запорізького району Запорізької області № 22 від 02.11.2023</w:t>
      </w:r>
      <w:r w:rsidR="00C87B57">
        <w:rPr>
          <w:color w:val="000000"/>
          <w:sz w:val="28"/>
          <w:szCs w:val="28"/>
          <w:lang w:val="uk-UA"/>
        </w:rPr>
        <w:t> </w:t>
      </w:r>
      <w:r w:rsidR="00314203">
        <w:rPr>
          <w:color w:val="000000"/>
          <w:sz w:val="28"/>
          <w:szCs w:val="28"/>
          <w:lang w:val="uk-UA"/>
        </w:rPr>
        <w:t xml:space="preserve">р. «Про включення об’єктів оренди до </w:t>
      </w:r>
      <w:r w:rsidR="003D3ECA">
        <w:rPr>
          <w:color w:val="000000"/>
          <w:sz w:val="28"/>
          <w:szCs w:val="28"/>
          <w:lang w:val="uk-UA"/>
        </w:rPr>
        <w:t>П</w:t>
      </w:r>
      <w:r w:rsidR="00314203">
        <w:rPr>
          <w:color w:val="000000"/>
          <w:sz w:val="28"/>
          <w:szCs w:val="28"/>
          <w:lang w:val="uk-UA"/>
        </w:rPr>
        <w:t>ереліку другого типу»,</w:t>
      </w:r>
      <w:r w:rsidR="006E42B3">
        <w:rPr>
          <w:color w:val="000000"/>
          <w:sz w:val="28"/>
          <w:szCs w:val="28"/>
          <w:lang w:val="uk-UA"/>
        </w:rPr>
        <w:t xml:space="preserve"> з метою впорядкування відносин оренди майна комунальної </w:t>
      </w:r>
      <w:r w:rsidR="00314203">
        <w:rPr>
          <w:color w:val="000000"/>
          <w:sz w:val="28"/>
          <w:szCs w:val="28"/>
          <w:lang w:val="uk-UA"/>
        </w:rPr>
        <w:t>власності</w:t>
      </w:r>
      <w:r w:rsidR="006E42B3">
        <w:rPr>
          <w:color w:val="000000"/>
          <w:sz w:val="28"/>
          <w:szCs w:val="28"/>
          <w:lang w:val="uk-UA"/>
        </w:rPr>
        <w:t xml:space="preserve"> Широківської </w:t>
      </w:r>
      <w:r w:rsidR="00314203">
        <w:rPr>
          <w:color w:val="000000"/>
          <w:sz w:val="28"/>
          <w:szCs w:val="28"/>
          <w:lang w:val="uk-UA"/>
        </w:rPr>
        <w:t>сільської територіальної громади</w:t>
      </w:r>
      <w:r w:rsidR="003D3ECA">
        <w:rPr>
          <w:color w:val="000000"/>
          <w:sz w:val="28"/>
          <w:szCs w:val="28"/>
          <w:lang w:val="uk-UA"/>
        </w:rPr>
        <w:t xml:space="preserve"> Запорізького району Запорізької області</w:t>
      </w:r>
      <w:r w:rsidR="00314203">
        <w:rPr>
          <w:color w:val="000000"/>
          <w:sz w:val="28"/>
          <w:szCs w:val="28"/>
          <w:lang w:val="uk-UA"/>
        </w:rPr>
        <w:t>,</w:t>
      </w:r>
      <w:r w:rsidR="00022E30">
        <w:rPr>
          <w:color w:val="000000"/>
          <w:sz w:val="28"/>
          <w:szCs w:val="28"/>
          <w:lang w:val="uk-UA"/>
        </w:rPr>
        <w:t xml:space="preserve"> </w:t>
      </w:r>
      <w:r w:rsidRPr="00CB1B43">
        <w:rPr>
          <w:color w:val="000000"/>
          <w:sz w:val="28"/>
          <w:szCs w:val="28"/>
          <w:lang w:val="uk-UA"/>
        </w:rPr>
        <w:t xml:space="preserve">керуючись ст.ст. 6, 15 Закону України «Про оренду державного та комунального майна», </w:t>
      </w:r>
      <w:r w:rsidRPr="00CB1B43">
        <w:rPr>
          <w:color w:val="000000"/>
          <w:sz w:val="28"/>
          <w:lang w:val="uk-UA"/>
        </w:rPr>
        <w:t xml:space="preserve">підпунктом 1 пункту «а» статті 29, </w:t>
      </w:r>
      <w:r w:rsidR="003D3ECA">
        <w:rPr>
          <w:color w:val="000000"/>
          <w:sz w:val="28"/>
          <w:lang w:val="uk-UA"/>
        </w:rPr>
        <w:t>частиною</w:t>
      </w:r>
      <w:r w:rsidRPr="00CB1B43">
        <w:rPr>
          <w:color w:val="000000"/>
          <w:sz w:val="28"/>
          <w:lang w:val="uk-UA"/>
        </w:rPr>
        <w:t xml:space="preserve"> 5 статті 60 Закону України «Про місцеве самоврядування в Україні», </w:t>
      </w:r>
      <w:r w:rsidRPr="00CB1B43">
        <w:rPr>
          <w:color w:val="000000"/>
          <w:sz w:val="28"/>
          <w:szCs w:val="28"/>
          <w:lang w:val="uk-UA"/>
        </w:rPr>
        <w:t>постановою Кабінету Міністрів України «</w:t>
      </w:r>
      <w:r w:rsidRPr="00CB1B43">
        <w:rPr>
          <w:color w:val="000000"/>
          <w:sz w:val="28"/>
          <w:szCs w:val="28"/>
          <w:shd w:val="clear" w:color="auto" w:fill="FFFFFF"/>
          <w:lang w:val="uk-UA"/>
        </w:rPr>
        <w:t>Деякі питання оренди державного та комунального майна»</w:t>
      </w:r>
      <w:r w:rsidRPr="00CB1B43"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CB1B43">
        <w:rPr>
          <w:color w:val="000000"/>
          <w:sz w:val="28"/>
          <w:szCs w:val="28"/>
          <w:lang w:val="uk-UA"/>
        </w:rPr>
        <w:t xml:space="preserve">від 03.06.2020 р. № 483, </w:t>
      </w:r>
      <w:r w:rsidR="003D3ECA" w:rsidRPr="00371B89">
        <w:rPr>
          <w:color w:val="000000"/>
          <w:sz w:val="28"/>
          <w:szCs w:val="28"/>
          <w:lang w:val="uk-UA"/>
        </w:rPr>
        <w:t>п</w:t>
      </w:r>
      <w:r w:rsidR="003D3ECA" w:rsidRPr="003D3ECA">
        <w:rPr>
          <w:color w:val="000000"/>
          <w:sz w:val="28"/>
          <w:szCs w:val="28"/>
          <w:lang w:val="uk-UA"/>
        </w:rPr>
        <w:t>. 8.5</w:t>
      </w:r>
      <w:r w:rsidR="003D3ECA" w:rsidRPr="00371B89">
        <w:rPr>
          <w:color w:val="000000"/>
          <w:sz w:val="28"/>
          <w:szCs w:val="28"/>
          <w:lang w:val="uk-UA"/>
        </w:rPr>
        <w:t xml:space="preserve"> Методики розрахунку орендної плати за користування майном Широківської сільської територіальної громади Запорізького району Запорізької області, затвердженої рішенням Широківської сільської ради Запорізького району Запорізької області від 04.04.2024 р. № 8</w:t>
      </w:r>
      <w:r w:rsidR="003D3ECA">
        <w:rPr>
          <w:color w:val="000000"/>
          <w:sz w:val="28"/>
          <w:szCs w:val="28"/>
          <w:lang w:val="uk-UA"/>
        </w:rPr>
        <w:t>,</w:t>
      </w:r>
      <w:r w:rsidR="003D3ECA" w:rsidRPr="009D0959">
        <w:rPr>
          <w:color w:val="000000"/>
          <w:sz w:val="28"/>
          <w:szCs w:val="28"/>
          <w:lang w:val="uk-UA"/>
        </w:rPr>
        <w:t xml:space="preserve"> Положенням про оренду комунального майна територіальної громади Широківської сільської ради Запорізького району Запорізької області, затвердженого рішенням Широківської сільської ради Запорізького району Запорізької області від 05.02.2021 р № 23</w:t>
      </w:r>
      <w:r w:rsidRPr="00CB1B43">
        <w:rPr>
          <w:color w:val="000000"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Широківська сільська рада Запорізького району Запорізької області</w:t>
      </w:r>
    </w:p>
    <w:p w14:paraId="6181ACAF" w14:textId="77777777" w:rsidR="00192F67" w:rsidRPr="0092032D" w:rsidRDefault="00192F67" w:rsidP="00192F67">
      <w:pPr>
        <w:jc w:val="both"/>
        <w:rPr>
          <w:sz w:val="28"/>
          <w:szCs w:val="28"/>
          <w:lang w:val="uk-UA"/>
        </w:rPr>
      </w:pPr>
    </w:p>
    <w:p w14:paraId="46CA9C4D" w14:textId="77777777" w:rsidR="00192F67" w:rsidRDefault="00192F67" w:rsidP="00192F6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</w:t>
      </w:r>
      <w:r w:rsidRPr="00D42EF8">
        <w:rPr>
          <w:sz w:val="28"/>
          <w:szCs w:val="28"/>
          <w:lang w:val="uk-UA"/>
        </w:rPr>
        <w:t>:</w:t>
      </w:r>
    </w:p>
    <w:p w14:paraId="65DB10EF" w14:textId="77777777" w:rsidR="00192F67" w:rsidRDefault="00192F67" w:rsidP="00192F67">
      <w:pPr>
        <w:jc w:val="both"/>
        <w:rPr>
          <w:sz w:val="28"/>
          <w:szCs w:val="28"/>
          <w:lang w:val="uk-UA"/>
        </w:rPr>
      </w:pPr>
    </w:p>
    <w:p w14:paraId="20258E4C" w14:textId="2ED096A5" w:rsidR="00E57D25" w:rsidRDefault="00192F67" w:rsidP="007B7E50">
      <w:pPr>
        <w:pStyle w:val="13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1.</w:t>
      </w:r>
      <w:r w:rsidR="001D3398">
        <w:rPr>
          <w:rFonts w:ascii="Times New Roman" w:hAnsi="Times New Roman"/>
          <w:color w:val="000000"/>
          <w:sz w:val="28"/>
          <w:szCs w:val="28"/>
          <w:lang w:val="uk-UA"/>
        </w:rPr>
        <w:t xml:space="preserve">Вилучити з оренди у комунального некомерційного підприємства «Клініка «Сімейний лікар» Широківської сільської ради Запорізького району Запорізької області </w:t>
      </w:r>
      <w:r w:rsidR="00327FD1">
        <w:rPr>
          <w:rFonts w:ascii="Times New Roman" w:hAnsi="Times New Roman"/>
          <w:color w:val="000000"/>
          <w:sz w:val="28"/>
          <w:szCs w:val="28"/>
          <w:lang w:val="uk-UA"/>
        </w:rPr>
        <w:t xml:space="preserve">нежитлові </w:t>
      </w:r>
      <w:r w:rsidR="00327FD1" w:rsidRPr="00755EE7">
        <w:rPr>
          <w:rFonts w:ascii="Times New Roman" w:hAnsi="Times New Roman"/>
          <w:color w:val="000000"/>
          <w:sz w:val="28"/>
          <w:szCs w:val="28"/>
          <w:lang w:val="uk-UA"/>
        </w:rPr>
        <w:t>приміщення № 6 площею 16,4 кв.м., № 7 площею 16,3 кв.м.</w:t>
      </w:r>
      <w:r w:rsidR="00327FD1"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 w:rsidR="00327FD1" w:rsidRPr="00755EE7">
        <w:rPr>
          <w:rFonts w:ascii="Times New Roman" w:hAnsi="Times New Roman"/>
          <w:color w:val="000000"/>
          <w:sz w:val="28"/>
          <w:szCs w:val="28"/>
          <w:lang w:val="uk-UA"/>
        </w:rPr>
        <w:t xml:space="preserve">№ 8 площею 16,5 кв.м., які розташовані в будівлі </w:t>
      </w:r>
      <w:r w:rsidR="00327FD1" w:rsidRPr="007A0C4B">
        <w:rPr>
          <w:rFonts w:ascii="Times New Roman" w:hAnsi="Times New Roman"/>
          <w:color w:val="000000"/>
          <w:sz w:val="28"/>
          <w:szCs w:val="28"/>
          <w:lang w:val="uk-UA"/>
        </w:rPr>
        <w:t>Центр первинної медичної допомоги</w:t>
      </w:r>
      <w:r w:rsidR="00327FD1">
        <w:rPr>
          <w:rFonts w:ascii="Times New Roman" w:hAnsi="Times New Roman"/>
          <w:color w:val="000000"/>
          <w:sz w:val="28"/>
          <w:szCs w:val="28"/>
          <w:lang w:val="uk-UA"/>
        </w:rPr>
        <w:t xml:space="preserve"> літ. А за адресою: Запорізька область, Запорізький район, селище Сонячне, вулиця Інститутська, будинок 4</w:t>
      </w:r>
      <w:r w:rsidR="00E57D25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5BD0BB8B" w14:textId="13300220" w:rsidR="00E57D25" w:rsidRDefault="00E57D25" w:rsidP="007B7E50">
      <w:pPr>
        <w:pStyle w:val="13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2.</w:t>
      </w:r>
      <w:r w:rsidR="00BE704F" w:rsidRPr="00CB1B43">
        <w:rPr>
          <w:rFonts w:ascii="Times New Roman" w:hAnsi="Times New Roman"/>
          <w:color w:val="000000"/>
          <w:sz w:val="28"/>
          <w:szCs w:val="28"/>
          <w:lang w:val="uk-UA"/>
        </w:rPr>
        <w:t xml:space="preserve">Передати в оренду </w:t>
      </w:r>
      <w:r w:rsidR="00BE704F">
        <w:rPr>
          <w:rFonts w:ascii="Times New Roman" w:hAnsi="Times New Roman"/>
          <w:color w:val="000000"/>
          <w:sz w:val="28"/>
          <w:szCs w:val="28"/>
          <w:lang w:val="uk-UA"/>
        </w:rPr>
        <w:t xml:space="preserve">комунальному некомерційному підприємству </w:t>
      </w:r>
      <w:r w:rsidR="00327FD1" w:rsidRPr="00673552">
        <w:rPr>
          <w:rFonts w:ascii="Times New Roman" w:hAnsi="Times New Roman"/>
          <w:sz w:val="28"/>
          <w:szCs w:val="28"/>
          <w:lang w:val="uk-UA"/>
        </w:rPr>
        <w:t>«Якимівська центральна районна лікарня»</w:t>
      </w:r>
      <w:r w:rsidR="00327FD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27FD1" w:rsidRPr="00673552">
        <w:rPr>
          <w:rFonts w:ascii="Times New Roman" w:hAnsi="Times New Roman"/>
          <w:sz w:val="28"/>
          <w:szCs w:val="28"/>
          <w:lang w:val="uk-UA"/>
        </w:rPr>
        <w:t>Якимівської селищної ради Якимівського району Запорізької області</w:t>
      </w:r>
      <w:r w:rsidR="00BE704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BE704F" w:rsidRPr="00CB1B43">
        <w:rPr>
          <w:rFonts w:ascii="Times New Roman" w:hAnsi="Times New Roman"/>
          <w:color w:val="000000"/>
          <w:sz w:val="28"/>
          <w:szCs w:val="28"/>
          <w:lang w:val="uk-UA"/>
        </w:rPr>
        <w:t xml:space="preserve">без проведення аукціону </w:t>
      </w:r>
      <w:bookmarkStart w:id="0" w:name="_Hlk166576086"/>
      <w:r w:rsidR="00327FD1">
        <w:rPr>
          <w:rFonts w:ascii="Times New Roman" w:hAnsi="Times New Roman"/>
          <w:color w:val="000000"/>
          <w:sz w:val="28"/>
          <w:szCs w:val="28"/>
          <w:lang w:val="uk-UA"/>
        </w:rPr>
        <w:t xml:space="preserve">нежитлові </w:t>
      </w:r>
      <w:r w:rsidR="00327FD1" w:rsidRPr="00755EE7">
        <w:rPr>
          <w:rFonts w:ascii="Times New Roman" w:hAnsi="Times New Roman"/>
          <w:color w:val="000000"/>
          <w:sz w:val="28"/>
          <w:szCs w:val="28"/>
          <w:lang w:val="uk-UA"/>
        </w:rPr>
        <w:t>приміщення № 6 площею 16,4 кв.м., № 7 площею 16,3 кв.м.</w:t>
      </w:r>
      <w:r w:rsidR="00327FD1"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 w:rsidR="00327FD1" w:rsidRPr="00755EE7">
        <w:rPr>
          <w:rFonts w:ascii="Times New Roman" w:hAnsi="Times New Roman"/>
          <w:color w:val="000000"/>
          <w:sz w:val="28"/>
          <w:szCs w:val="28"/>
          <w:lang w:val="uk-UA"/>
        </w:rPr>
        <w:t>№ 8 площею 16,5</w:t>
      </w:r>
      <w:r w:rsidR="007B7E50">
        <w:rPr>
          <w:rFonts w:ascii="Times New Roman" w:hAnsi="Times New Roman"/>
          <w:color w:val="000000"/>
          <w:sz w:val="28"/>
          <w:szCs w:val="28"/>
          <w:lang w:val="uk-UA"/>
        </w:rPr>
        <w:t> </w:t>
      </w:r>
      <w:r w:rsidR="00327FD1" w:rsidRPr="00755EE7">
        <w:rPr>
          <w:rFonts w:ascii="Times New Roman" w:hAnsi="Times New Roman"/>
          <w:color w:val="000000"/>
          <w:sz w:val="28"/>
          <w:szCs w:val="28"/>
          <w:lang w:val="uk-UA"/>
        </w:rPr>
        <w:t xml:space="preserve">кв.м., які розташовані в будівлі </w:t>
      </w:r>
      <w:r w:rsidR="00327FD1" w:rsidRPr="007A0C4B">
        <w:rPr>
          <w:rFonts w:ascii="Times New Roman" w:hAnsi="Times New Roman"/>
          <w:color w:val="000000"/>
          <w:sz w:val="28"/>
          <w:szCs w:val="28"/>
          <w:lang w:val="uk-UA"/>
        </w:rPr>
        <w:t>Центр первинної медичної допомоги</w:t>
      </w:r>
      <w:r w:rsidR="00327FD1">
        <w:rPr>
          <w:rFonts w:ascii="Times New Roman" w:hAnsi="Times New Roman"/>
          <w:color w:val="000000"/>
          <w:sz w:val="28"/>
          <w:szCs w:val="28"/>
          <w:lang w:val="uk-UA"/>
        </w:rPr>
        <w:t xml:space="preserve"> літ. А за адресою: Запорізька область, Запорізький район, селище Сонячне, вулиця Інститутська, будинок 4 строком</w:t>
      </w:r>
      <w:r w:rsidR="00BE704F" w:rsidRPr="00CB1B43">
        <w:rPr>
          <w:rFonts w:ascii="Times New Roman" w:hAnsi="Times New Roman"/>
          <w:color w:val="000000"/>
          <w:sz w:val="28"/>
          <w:szCs w:val="28"/>
          <w:lang w:val="uk-UA"/>
        </w:rPr>
        <w:t xml:space="preserve"> на </w:t>
      </w:r>
      <w:r w:rsidR="00346B48">
        <w:rPr>
          <w:rFonts w:ascii="Times New Roman" w:hAnsi="Times New Roman"/>
          <w:color w:val="000000"/>
          <w:sz w:val="28"/>
          <w:szCs w:val="28"/>
          <w:lang w:val="uk-UA"/>
        </w:rPr>
        <w:t>один</w:t>
      </w:r>
      <w:r w:rsidR="00BE704F" w:rsidRPr="00CB1B4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BE704F">
        <w:rPr>
          <w:rFonts w:ascii="Times New Roman" w:hAnsi="Times New Roman"/>
          <w:color w:val="000000"/>
          <w:sz w:val="28"/>
          <w:szCs w:val="28"/>
          <w:lang w:val="uk-UA"/>
        </w:rPr>
        <w:t>р</w:t>
      </w:r>
      <w:r w:rsidR="00346B48">
        <w:rPr>
          <w:rFonts w:ascii="Times New Roman" w:hAnsi="Times New Roman"/>
          <w:color w:val="000000"/>
          <w:sz w:val="28"/>
          <w:szCs w:val="28"/>
          <w:lang w:val="uk-UA"/>
        </w:rPr>
        <w:t>ік</w:t>
      </w:r>
      <w:r w:rsidR="00BE704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BE704F" w:rsidRPr="00CB1B43">
        <w:rPr>
          <w:rFonts w:ascii="Times New Roman" w:hAnsi="Times New Roman"/>
          <w:color w:val="000000"/>
          <w:sz w:val="28"/>
          <w:szCs w:val="28"/>
          <w:lang w:val="uk-UA"/>
        </w:rPr>
        <w:t>з орендною платою 1 (одна) гривня</w:t>
      </w:r>
      <w:r w:rsidR="00327FD1">
        <w:rPr>
          <w:rFonts w:ascii="Times New Roman" w:hAnsi="Times New Roman"/>
          <w:color w:val="000000"/>
          <w:sz w:val="28"/>
          <w:szCs w:val="28"/>
          <w:lang w:val="uk-UA"/>
        </w:rPr>
        <w:t xml:space="preserve"> на рік </w:t>
      </w:r>
      <w:r w:rsidR="00327FD1">
        <w:rPr>
          <w:rFonts w:ascii="Times New Roman" w:hAnsi="Times New Roman"/>
          <w:color w:val="000000"/>
          <w:sz w:val="28"/>
          <w:szCs w:val="28"/>
          <w:lang w:val="uk-UA" w:eastAsia="ar-SA"/>
        </w:rPr>
        <w:t xml:space="preserve">за цільовим призначенням </w:t>
      </w:r>
      <w:r w:rsidR="00327FD1" w:rsidRPr="00227F7B">
        <w:rPr>
          <w:rFonts w:ascii="Times New Roman" w:hAnsi="Times New Roman"/>
          <w:color w:val="000000"/>
          <w:sz w:val="28"/>
          <w:szCs w:val="28"/>
          <w:lang w:val="uk-UA" w:eastAsia="ar-SA"/>
        </w:rPr>
        <w:t>Заклади охорони здоров’я, клініки, лікарні</w:t>
      </w:r>
      <w:r w:rsidR="00327FD1">
        <w:rPr>
          <w:rFonts w:ascii="Times New Roman" w:hAnsi="Times New Roman"/>
          <w:color w:val="000000"/>
          <w:sz w:val="28"/>
          <w:szCs w:val="28"/>
          <w:lang w:val="uk-UA" w:eastAsia="ar-SA"/>
        </w:rPr>
        <w:t xml:space="preserve">, </w:t>
      </w:r>
      <w:r w:rsidR="00327FD1">
        <w:rPr>
          <w:rFonts w:ascii="Times New Roman" w:hAnsi="Times New Roman"/>
          <w:color w:val="000000"/>
          <w:sz w:val="28"/>
          <w:szCs w:val="28"/>
          <w:lang w:val="uk-UA"/>
        </w:rPr>
        <w:t>в</w:t>
      </w:r>
      <w:r w:rsidR="00327FD1" w:rsidRPr="00171908">
        <w:rPr>
          <w:rFonts w:ascii="Times New Roman" w:hAnsi="Times New Roman"/>
          <w:color w:val="000000"/>
          <w:sz w:val="28"/>
          <w:szCs w:val="28"/>
          <w:lang w:val="uk-UA"/>
        </w:rPr>
        <w:t xml:space="preserve">иди економічної діяльності, для провадження яких може використовуватись майно: </w:t>
      </w:r>
      <w:r w:rsidR="00327FD1">
        <w:rPr>
          <w:rFonts w:ascii="Times New Roman" w:hAnsi="Times New Roman"/>
          <w:color w:val="000000"/>
          <w:sz w:val="28"/>
          <w:szCs w:val="28"/>
          <w:lang w:val="uk-UA"/>
        </w:rPr>
        <w:t>86.10</w:t>
      </w:r>
      <w:r w:rsidR="00327FD1" w:rsidRPr="00171908"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 w:rsidR="00327FD1">
        <w:rPr>
          <w:rFonts w:ascii="Times New Roman" w:hAnsi="Times New Roman"/>
          <w:color w:val="000000"/>
          <w:sz w:val="28"/>
          <w:szCs w:val="28"/>
          <w:lang w:val="uk-UA"/>
        </w:rPr>
        <w:t>86.21</w:t>
      </w:r>
      <w:r w:rsidR="00327FD1" w:rsidRPr="00171908"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 w:rsidR="00327FD1">
        <w:rPr>
          <w:rFonts w:ascii="Times New Roman" w:hAnsi="Times New Roman"/>
          <w:color w:val="000000"/>
          <w:sz w:val="28"/>
          <w:szCs w:val="28"/>
          <w:lang w:val="uk-UA"/>
        </w:rPr>
        <w:t>86</w:t>
      </w:r>
      <w:r w:rsidR="00327FD1" w:rsidRPr="00171908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="00327FD1">
        <w:rPr>
          <w:rFonts w:ascii="Times New Roman" w:hAnsi="Times New Roman"/>
          <w:color w:val="000000"/>
          <w:sz w:val="28"/>
          <w:szCs w:val="28"/>
          <w:lang w:val="uk-UA"/>
        </w:rPr>
        <w:t>22</w:t>
      </w:r>
      <w:r w:rsidR="00BE704F" w:rsidRPr="00CB1B43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bookmarkEnd w:id="0"/>
    </w:p>
    <w:p w14:paraId="71B7BDB4" w14:textId="33CE325C" w:rsidR="00192F67" w:rsidRPr="00CB1B43" w:rsidRDefault="00EE242C" w:rsidP="007B7E50">
      <w:pPr>
        <w:pStyle w:val="13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192F67">
        <w:rPr>
          <w:rFonts w:ascii="Times New Roman" w:hAnsi="Times New Roman"/>
          <w:sz w:val="28"/>
          <w:szCs w:val="28"/>
          <w:lang w:val="uk-UA"/>
        </w:rPr>
        <w:t xml:space="preserve">.Оприлюднити це рішення на офіційному </w:t>
      </w:r>
      <w:r w:rsidR="00327FD1">
        <w:rPr>
          <w:rFonts w:ascii="Times New Roman" w:hAnsi="Times New Roman"/>
          <w:sz w:val="28"/>
          <w:szCs w:val="28"/>
          <w:lang w:val="uk-UA"/>
        </w:rPr>
        <w:t>веб</w:t>
      </w:r>
      <w:r w:rsidR="00192F67">
        <w:rPr>
          <w:rFonts w:ascii="Times New Roman" w:hAnsi="Times New Roman"/>
          <w:sz w:val="28"/>
          <w:szCs w:val="28"/>
          <w:lang w:val="uk-UA"/>
        </w:rPr>
        <w:t>сайті Широківської сільської ради Запорізького району Запорізької області та Електронній торговій системі (ЕТС) протягом місяця після закінчення воєнного стану.</w:t>
      </w:r>
    </w:p>
    <w:p w14:paraId="30F5860C" w14:textId="086EB7C3" w:rsidR="00192F67" w:rsidRPr="00CB1B43" w:rsidRDefault="00EE242C" w:rsidP="007B7E50">
      <w:pPr>
        <w:pStyle w:val="13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4</w:t>
      </w:r>
      <w:r w:rsidR="00192F67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="00192F67" w:rsidRPr="00CB1B43">
        <w:rPr>
          <w:rFonts w:ascii="Times New Roman" w:hAnsi="Times New Roman"/>
          <w:color w:val="000000"/>
          <w:sz w:val="28"/>
          <w:szCs w:val="28"/>
          <w:lang w:val="uk-UA"/>
        </w:rPr>
        <w:t xml:space="preserve">Контроль за виконанням цього рішення покласти </w:t>
      </w:r>
      <w:r w:rsidR="00327FD1" w:rsidRPr="00CB47DB">
        <w:rPr>
          <w:rFonts w:ascii="Times New Roman" w:hAnsi="Times New Roman"/>
          <w:color w:val="000000"/>
          <w:sz w:val="28"/>
          <w:szCs w:val="28"/>
          <w:lang w:val="uk-UA"/>
        </w:rPr>
        <w:t>на постійну комісію з питань містобудування, будівництва</w:t>
      </w:r>
      <w:r w:rsidR="00327FD1" w:rsidRPr="009D0959">
        <w:rPr>
          <w:rFonts w:ascii="Times New Roman" w:hAnsi="Times New Roman"/>
          <w:color w:val="000000"/>
          <w:sz w:val="28"/>
          <w:szCs w:val="28"/>
          <w:lang w:val="uk-UA"/>
        </w:rPr>
        <w:t>, земельних відносин, екології, житлово-комунального господарства та комунальної власності, прав людини, законності та депутатської діяльності, етики та регламенту</w:t>
      </w:r>
      <w:r w:rsidR="00192F67" w:rsidRPr="00CB1B43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56244450" w14:textId="1A8C5A21" w:rsidR="00192F67" w:rsidRDefault="00192F67" w:rsidP="00192F67">
      <w:pPr>
        <w:jc w:val="both"/>
        <w:rPr>
          <w:sz w:val="28"/>
          <w:szCs w:val="28"/>
          <w:lang w:val="uk-UA"/>
        </w:rPr>
      </w:pPr>
    </w:p>
    <w:p w14:paraId="156A76DD" w14:textId="77777777" w:rsidR="00F30B1C" w:rsidRDefault="00F30B1C" w:rsidP="00192F67">
      <w:pPr>
        <w:jc w:val="both"/>
        <w:rPr>
          <w:sz w:val="28"/>
          <w:szCs w:val="28"/>
          <w:lang w:val="uk-UA"/>
        </w:rPr>
      </w:pPr>
    </w:p>
    <w:p w14:paraId="06C92DA5" w14:textId="10660F81" w:rsidR="00327FD1" w:rsidRDefault="00192F67" w:rsidP="00094ECF">
      <w:pPr>
        <w:jc w:val="both"/>
        <w:rPr>
          <w:sz w:val="28"/>
          <w:szCs w:val="28"/>
          <w:lang w:val="uk-UA"/>
        </w:rPr>
        <w:sectPr w:rsidR="00327FD1" w:rsidSect="00327FD1">
          <w:headerReference w:type="default" r:id="rId10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sz w:val="28"/>
          <w:szCs w:val="28"/>
          <w:lang w:val="uk-UA"/>
        </w:rPr>
        <w:t xml:space="preserve">Сільський голова                                                          </w:t>
      </w:r>
      <w:r w:rsidR="007B7E50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        Денис КОРОТЕНКО</w:t>
      </w:r>
    </w:p>
    <w:p w14:paraId="21EFDF3A" w14:textId="3AEE647F" w:rsidR="00C05C99" w:rsidRPr="009946AD" w:rsidRDefault="00C05C99" w:rsidP="00094ECF">
      <w:pPr>
        <w:rPr>
          <w:sz w:val="28"/>
          <w:szCs w:val="28"/>
          <w:lang w:val="uk-UA"/>
        </w:rPr>
      </w:pPr>
    </w:p>
    <w:sectPr w:rsidR="00C05C99" w:rsidRPr="009946AD" w:rsidSect="00F30B1C">
      <w:pgSz w:w="11906" w:h="16838"/>
      <w:pgMar w:top="1134" w:right="1701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A395FB" w14:textId="77777777" w:rsidR="00115530" w:rsidRDefault="00115530" w:rsidP="00791249">
      <w:r>
        <w:separator/>
      </w:r>
    </w:p>
  </w:endnote>
  <w:endnote w:type="continuationSeparator" w:id="0">
    <w:p w14:paraId="092A6818" w14:textId="77777777" w:rsidR="00115530" w:rsidRDefault="00115530" w:rsidP="00791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0E0179" w14:textId="77777777" w:rsidR="00115530" w:rsidRDefault="00115530" w:rsidP="00791249">
      <w:r>
        <w:separator/>
      </w:r>
    </w:p>
  </w:footnote>
  <w:footnote w:type="continuationSeparator" w:id="0">
    <w:p w14:paraId="2336729A" w14:textId="77777777" w:rsidR="00115530" w:rsidRDefault="00115530" w:rsidP="007912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DAA5B" w14:textId="77777777" w:rsidR="00F0132A" w:rsidRPr="00791249" w:rsidRDefault="00115530" w:rsidP="0079124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167" w:hanging="45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794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11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68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58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65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376" w:hanging="21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D3E1470"/>
    <w:multiLevelType w:val="hybridMultilevel"/>
    <w:tmpl w:val="6BECB1C6"/>
    <w:lvl w:ilvl="0" w:tplc="C3BA2F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F72"/>
    <w:rsid w:val="00000890"/>
    <w:rsid w:val="00022E30"/>
    <w:rsid w:val="000277E7"/>
    <w:rsid w:val="00046763"/>
    <w:rsid w:val="00066779"/>
    <w:rsid w:val="00091D44"/>
    <w:rsid w:val="00094ECF"/>
    <w:rsid w:val="000B56D3"/>
    <w:rsid w:val="000B6C2B"/>
    <w:rsid w:val="000E3F01"/>
    <w:rsid w:val="000E4D18"/>
    <w:rsid w:val="000E7A59"/>
    <w:rsid w:val="00102C49"/>
    <w:rsid w:val="00115530"/>
    <w:rsid w:val="00124460"/>
    <w:rsid w:val="00143909"/>
    <w:rsid w:val="00181609"/>
    <w:rsid w:val="00192F67"/>
    <w:rsid w:val="001C16DF"/>
    <w:rsid w:val="001D3398"/>
    <w:rsid w:val="001F6D57"/>
    <w:rsid w:val="002052BF"/>
    <w:rsid w:val="00281523"/>
    <w:rsid w:val="00291890"/>
    <w:rsid w:val="00293699"/>
    <w:rsid w:val="002A1FA7"/>
    <w:rsid w:val="002A63B5"/>
    <w:rsid w:val="002B0692"/>
    <w:rsid w:val="002B672A"/>
    <w:rsid w:val="0030057C"/>
    <w:rsid w:val="0030664B"/>
    <w:rsid w:val="00314203"/>
    <w:rsid w:val="00316344"/>
    <w:rsid w:val="00320841"/>
    <w:rsid w:val="00325BB4"/>
    <w:rsid w:val="00327FD1"/>
    <w:rsid w:val="00346B48"/>
    <w:rsid w:val="00347218"/>
    <w:rsid w:val="0036179B"/>
    <w:rsid w:val="00363CBB"/>
    <w:rsid w:val="003734C5"/>
    <w:rsid w:val="0038353E"/>
    <w:rsid w:val="00385682"/>
    <w:rsid w:val="003B0455"/>
    <w:rsid w:val="003B171E"/>
    <w:rsid w:val="003D3ECA"/>
    <w:rsid w:val="00403AFA"/>
    <w:rsid w:val="00426A12"/>
    <w:rsid w:val="0043314A"/>
    <w:rsid w:val="004359B9"/>
    <w:rsid w:val="00464EC0"/>
    <w:rsid w:val="00465A1B"/>
    <w:rsid w:val="00493B09"/>
    <w:rsid w:val="00494AC7"/>
    <w:rsid w:val="004B021B"/>
    <w:rsid w:val="004F176C"/>
    <w:rsid w:val="004F1C01"/>
    <w:rsid w:val="004F6EB4"/>
    <w:rsid w:val="005000BC"/>
    <w:rsid w:val="00506081"/>
    <w:rsid w:val="005068D8"/>
    <w:rsid w:val="00567469"/>
    <w:rsid w:val="005901D8"/>
    <w:rsid w:val="00594A1E"/>
    <w:rsid w:val="005A7CF5"/>
    <w:rsid w:val="005C1CA9"/>
    <w:rsid w:val="005E056E"/>
    <w:rsid w:val="0062476B"/>
    <w:rsid w:val="006311AD"/>
    <w:rsid w:val="00637AA8"/>
    <w:rsid w:val="00663B88"/>
    <w:rsid w:val="00675A46"/>
    <w:rsid w:val="00681864"/>
    <w:rsid w:val="00691A44"/>
    <w:rsid w:val="006E3900"/>
    <w:rsid w:val="006E42B3"/>
    <w:rsid w:val="00702971"/>
    <w:rsid w:val="00715C55"/>
    <w:rsid w:val="00724367"/>
    <w:rsid w:val="00747DF1"/>
    <w:rsid w:val="00781A82"/>
    <w:rsid w:val="00791249"/>
    <w:rsid w:val="007A2F72"/>
    <w:rsid w:val="007B7E50"/>
    <w:rsid w:val="007C03E4"/>
    <w:rsid w:val="007E3985"/>
    <w:rsid w:val="00814620"/>
    <w:rsid w:val="00826B89"/>
    <w:rsid w:val="008522AF"/>
    <w:rsid w:val="0086414E"/>
    <w:rsid w:val="00885669"/>
    <w:rsid w:val="008C0D85"/>
    <w:rsid w:val="008D7E30"/>
    <w:rsid w:val="00902BBB"/>
    <w:rsid w:val="009946AD"/>
    <w:rsid w:val="009A6379"/>
    <w:rsid w:val="009B19B6"/>
    <w:rsid w:val="009F74BF"/>
    <w:rsid w:val="00A0145B"/>
    <w:rsid w:val="00A06AB4"/>
    <w:rsid w:val="00A348B0"/>
    <w:rsid w:val="00A35897"/>
    <w:rsid w:val="00A51B1E"/>
    <w:rsid w:val="00A56E11"/>
    <w:rsid w:val="00A62094"/>
    <w:rsid w:val="00A81445"/>
    <w:rsid w:val="00A95889"/>
    <w:rsid w:val="00B07611"/>
    <w:rsid w:val="00B15D07"/>
    <w:rsid w:val="00B60BAE"/>
    <w:rsid w:val="00BE704F"/>
    <w:rsid w:val="00BF2C2E"/>
    <w:rsid w:val="00C05C99"/>
    <w:rsid w:val="00C14E8A"/>
    <w:rsid w:val="00C16AC9"/>
    <w:rsid w:val="00C32DD5"/>
    <w:rsid w:val="00C652ED"/>
    <w:rsid w:val="00C818A4"/>
    <w:rsid w:val="00C87B57"/>
    <w:rsid w:val="00C9002A"/>
    <w:rsid w:val="00C92D2F"/>
    <w:rsid w:val="00CD3BD2"/>
    <w:rsid w:val="00CD5BC8"/>
    <w:rsid w:val="00CE1A6B"/>
    <w:rsid w:val="00D24169"/>
    <w:rsid w:val="00D3031F"/>
    <w:rsid w:val="00D4270C"/>
    <w:rsid w:val="00D818B5"/>
    <w:rsid w:val="00D95A26"/>
    <w:rsid w:val="00D97898"/>
    <w:rsid w:val="00DC71D5"/>
    <w:rsid w:val="00DD1E5B"/>
    <w:rsid w:val="00DE1CFC"/>
    <w:rsid w:val="00E2523E"/>
    <w:rsid w:val="00E52E9B"/>
    <w:rsid w:val="00E53C57"/>
    <w:rsid w:val="00E57D25"/>
    <w:rsid w:val="00E636FC"/>
    <w:rsid w:val="00E731B8"/>
    <w:rsid w:val="00E760E7"/>
    <w:rsid w:val="00E83B99"/>
    <w:rsid w:val="00E86FAD"/>
    <w:rsid w:val="00EE242C"/>
    <w:rsid w:val="00EE7A3B"/>
    <w:rsid w:val="00F06DC2"/>
    <w:rsid w:val="00F270AB"/>
    <w:rsid w:val="00F30B1C"/>
    <w:rsid w:val="00F71458"/>
    <w:rsid w:val="00FA2479"/>
    <w:rsid w:val="00FD0153"/>
    <w:rsid w:val="00FD402C"/>
    <w:rsid w:val="00FE031A"/>
    <w:rsid w:val="00FE09CA"/>
    <w:rsid w:val="00FE0BDC"/>
    <w:rsid w:val="00FE36BB"/>
    <w:rsid w:val="00FE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8B371B"/>
  <w15:chartTrackingRefBased/>
  <w15:docId w15:val="{A414A4A3-A399-4A8F-ACD7-78C65A362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rPr>
      <w:rFonts w:ascii="Tahoma" w:eastAsia="Times New Roman" w:hAnsi="Tahoma" w:cs="Tahoma"/>
      <w:sz w:val="16"/>
      <w:szCs w:val="16"/>
    </w:rPr>
  </w:style>
  <w:style w:type="character" w:styleId="a4">
    <w:name w:val="Strong"/>
    <w:qFormat/>
    <w:rPr>
      <w:b/>
      <w:bCs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8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12">
    <w:name w:val="Обычный1"/>
    <w:pPr>
      <w:widowControl w:val="0"/>
      <w:suppressAutoHyphens/>
      <w:spacing w:line="396" w:lineRule="auto"/>
      <w:ind w:firstLine="680"/>
    </w:pPr>
    <w:rPr>
      <w:rFonts w:ascii="Courier New" w:eastAsia="Arial" w:hAnsi="Courier New" w:cs="Courier New"/>
      <w:sz w:val="22"/>
      <w:lang w:val="uk-UA" w:eastAsia="ar-SA"/>
    </w:rPr>
  </w:style>
  <w:style w:type="paragraph" w:styleId="a9">
    <w:name w:val="List Paragraph"/>
    <w:basedOn w:val="a"/>
    <w:uiPriority w:val="34"/>
    <w:qFormat/>
    <w:pPr>
      <w:ind w:left="720"/>
    </w:pPr>
  </w:style>
  <w:style w:type="paragraph" w:customStyle="1" w:styleId="2">
    <w:name w:val="Обычный2"/>
    <w:pPr>
      <w:widowControl w:val="0"/>
      <w:suppressAutoHyphens/>
      <w:snapToGrid w:val="0"/>
      <w:spacing w:line="396" w:lineRule="auto"/>
      <w:ind w:firstLine="680"/>
    </w:pPr>
    <w:rPr>
      <w:rFonts w:ascii="Courier New" w:hAnsi="Courier New" w:cs="Courier New"/>
      <w:sz w:val="22"/>
      <w:lang w:val="uk-UA" w:eastAsia="ar-SA"/>
    </w:rPr>
  </w:style>
  <w:style w:type="paragraph" w:customStyle="1" w:styleId="Text">
    <w:name w:val="Text"/>
    <w:pPr>
      <w:suppressAutoHyphens/>
      <w:autoSpaceDE w:val="0"/>
      <w:spacing w:after="200" w:line="276" w:lineRule="auto"/>
      <w:ind w:firstLine="454"/>
      <w:jc w:val="both"/>
    </w:pPr>
    <w:rPr>
      <w:color w:val="000000"/>
      <w:sz w:val="22"/>
      <w:szCs w:val="22"/>
      <w:lang w:val="uk-UA" w:eastAsia="en-US" w:bidi="en-US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docdata">
    <w:name w:val="docdata"/>
    <w:aliases w:val="docy,v5,2483,baiaagaaboqcaaadvacaaaxkbwaaaaaaaaaaaaaaaaaaaaaaaaaaaaaaaaaaaaaaaaaaaaaaaaaaaaaaaaaaaaaaaaaaaaaaaaaaaaaaaaaaaaaaaaaaaaaaaaaaaaaaaaaaaaaaaaaaaaaaaaaaaaaaaaaaaaaaaaaaaaaaaaaaaaaaaaaaaaaaaaaaaaaaaaaaaaaaaaaaaaaaaaaaaaaaaaaaaaaaaaaaaaaa"/>
    <w:basedOn w:val="a"/>
    <w:rsid w:val="00046763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c">
    <w:name w:val="Normal (Web)"/>
    <w:basedOn w:val="a"/>
    <w:uiPriority w:val="99"/>
    <w:semiHidden/>
    <w:unhideWhenUsed/>
    <w:rsid w:val="00046763"/>
    <w:pPr>
      <w:suppressAutoHyphens w:val="0"/>
      <w:spacing w:before="100" w:beforeAutospacing="1" w:after="100" w:afterAutospacing="1"/>
    </w:pPr>
    <w:rPr>
      <w:lang w:eastAsia="ru-RU"/>
    </w:rPr>
  </w:style>
  <w:style w:type="table" w:styleId="ad">
    <w:name w:val="Table Grid"/>
    <w:basedOn w:val="a1"/>
    <w:uiPriority w:val="59"/>
    <w:rsid w:val="00046763"/>
    <w:rPr>
      <w:rFonts w:asci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188">
    <w:name w:val="9188"/>
    <w:aliases w:val="baiaagaaboqcaaad7seaaax7iqaaaaaaaaaaaaaaaaaaaaaaaaaaaaaaaaaaaaaaaaaaaaaaaaaaaaaaaaaaaaaaaaaaaaaaaaaaaaaaaaaaaaaaaaaaaaaaaaaaaaaaaaaaaaaaaaaaaaaaaaaaaaaaaaaaaaaaaaaaaaaaaaaaaaaaaaaaaaaaaaaaaaaaaaaaaaaaaaaaaaaaaaaaaaaaaaaaaaaaaaaaaaaa"/>
    <w:basedOn w:val="a0"/>
    <w:rsid w:val="00046763"/>
  </w:style>
  <w:style w:type="paragraph" w:customStyle="1" w:styleId="13">
    <w:name w:val="Без интервала1"/>
    <w:uiPriority w:val="1"/>
    <w:qFormat/>
    <w:rsid w:val="00192F67"/>
    <w:rPr>
      <w:rFonts w:ascii="Calibri" w:hAnsi="Calibri"/>
      <w:sz w:val="22"/>
      <w:szCs w:val="22"/>
    </w:rPr>
  </w:style>
  <w:style w:type="paragraph" w:styleId="ae">
    <w:name w:val="header"/>
    <w:basedOn w:val="a"/>
    <w:link w:val="af"/>
    <w:uiPriority w:val="99"/>
    <w:unhideWhenUsed/>
    <w:rsid w:val="00327FD1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27FD1"/>
    <w:rPr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91249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791249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3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6669A-8AE1-49E8-AA79-CE0C00A5D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523</Words>
  <Characters>2985</Characters>
  <Application>Microsoft Office Word</Application>
  <DocSecurity>0</DocSecurity>
  <Lines>24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cp:lastModifiedBy>Пользователь</cp:lastModifiedBy>
  <cp:revision>5</cp:revision>
  <cp:lastPrinted>2026-05-06T06:27:00Z</cp:lastPrinted>
  <dcterms:created xsi:type="dcterms:W3CDTF">2026-05-04T07:05:00Z</dcterms:created>
  <dcterms:modified xsi:type="dcterms:W3CDTF">2026-05-08T11:54:00Z</dcterms:modified>
</cp:coreProperties>
</file>